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9E6F7E" w14:textId="77777777" w:rsidR="005723B7" w:rsidRDefault="005723B7" w:rsidP="005E6B75">
      <w:pPr>
        <w:jc w:val="center"/>
        <w:rPr>
          <w:rStyle w:val="Uwydatnienie"/>
          <w:b/>
          <w:i w:val="0"/>
          <w:sz w:val="22"/>
          <w:szCs w:val="22"/>
        </w:rPr>
      </w:pPr>
    </w:p>
    <w:p w14:paraId="7556D5EA" w14:textId="501A28DC" w:rsidR="005E6B75" w:rsidRPr="005E6B75" w:rsidRDefault="005E6B75" w:rsidP="005E6B75">
      <w:pPr>
        <w:jc w:val="center"/>
        <w:rPr>
          <w:b/>
          <w:sz w:val="22"/>
          <w:szCs w:val="22"/>
        </w:rPr>
      </w:pPr>
      <w:r w:rsidRPr="005E6B75">
        <w:rPr>
          <w:rStyle w:val="Uwydatnienie"/>
          <w:b/>
          <w:i w:val="0"/>
          <w:sz w:val="22"/>
          <w:szCs w:val="22"/>
        </w:rPr>
        <w:t xml:space="preserve">Klauzula informacyjna </w:t>
      </w:r>
    </w:p>
    <w:p w14:paraId="1F595883" w14:textId="77777777" w:rsidR="005E6B75" w:rsidRPr="005E6B75" w:rsidRDefault="005E6B75" w:rsidP="005E6B75">
      <w:pPr>
        <w:jc w:val="center"/>
        <w:rPr>
          <w:b/>
          <w:sz w:val="22"/>
          <w:szCs w:val="22"/>
        </w:rPr>
      </w:pPr>
    </w:p>
    <w:p w14:paraId="41A55FA6" w14:textId="4C05B2BD" w:rsidR="005E6B75" w:rsidRPr="005E6B75" w:rsidRDefault="005E6B75" w:rsidP="005E6B75">
      <w:pPr>
        <w:spacing w:line="276" w:lineRule="auto"/>
        <w:jc w:val="both"/>
        <w:rPr>
          <w:rStyle w:val="Uwydatnienie"/>
          <w:i w:val="0"/>
          <w:sz w:val="22"/>
          <w:szCs w:val="22"/>
        </w:rPr>
      </w:pPr>
      <w:r w:rsidRPr="005E6B75">
        <w:rPr>
          <w:sz w:val="22"/>
          <w:szCs w:val="22"/>
        </w:rPr>
        <w:t xml:space="preserve">Zgodnie z </w:t>
      </w:r>
      <w:r w:rsidR="00791993">
        <w:rPr>
          <w:sz w:val="22"/>
          <w:szCs w:val="22"/>
        </w:rPr>
        <w:t xml:space="preserve">art. 13 </w:t>
      </w:r>
      <w:r w:rsidRPr="005E6B75">
        <w:rPr>
          <w:sz w:val="22"/>
          <w:szCs w:val="22"/>
        </w:rPr>
        <w:t>Rozporządzeni</w:t>
      </w:r>
      <w:r w:rsidR="00791993">
        <w:rPr>
          <w:sz w:val="22"/>
          <w:szCs w:val="22"/>
        </w:rPr>
        <w:t>a</w:t>
      </w:r>
      <w:r w:rsidRPr="005E6B75">
        <w:rPr>
          <w:sz w:val="22"/>
          <w:szCs w:val="22"/>
        </w:rPr>
        <w:t xml:space="preserve"> Parlamentu Europejskiego i Rady (UE) 2016/679 z dnia 27 kwietnia 2016 r. </w:t>
      </w:r>
      <w:r w:rsidR="00517E88">
        <w:rPr>
          <w:sz w:val="22"/>
          <w:szCs w:val="22"/>
        </w:rPr>
        <w:t xml:space="preserve">                         </w:t>
      </w:r>
      <w:r w:rsidRPr="005E6B75">
        <w:rPr>
          <w:sz w:val="22"/>
          <w:szCs w:val="22"/>
        </w:rPr>
        <w:t xml:space="preserve"> w sprawie ochrony osób fizycz</w:t>
      </w:r>
      <w:r w:rsidRPr="005E6B75">
        <w:rPr>
          <w:sz w:val="22"/>
          <w:szCs w:val="22"/>
        </w:rPr>
        <w:softHyphen/>
        <w:t>nych w związku z przetwarzaniem danych osobowych i w sprawie swobodnego przepływu takich danych („RODO”) oraz uchylenia dy</w:t>
      </w:r>
      <w:r w:rsidRPr="005E6B75">
        <w:rPr>
          <w:sz w:val="22"/>
          <w:szCs w:val="22"/>
        </w:rPr>
        <w:softHyphen/>
        <w:t>rektywy 95/46/WE, i</w:t>
      </w:r>
      <w:r w:rsidRPr="005E6B75">
        <w:rPr>
          <w:rStyle w:val="Uwydatnienie"/>
          <w:i w:val="0"/>
          <w:sz w:val="22"/>
          <w:szCs w:val="22"/>
        </w:rPr>
        <w:t>nformujemy, że:</w:t>
      </w:r>
    </w:p>
    <w:p w14:paraId="005336C7" w14:textId="77777777" w:rsidR="005E6B75" w:rsidRPr="005E6B75" w:rsidRDefault="005E6B75" w:rsidP="005E6B75">
      <w:pPr>
        <w:spacing w:line="276" w:lineRule="auto"/>
        <w:jc w:val="both"/>
        <w:rPr>
          <w:sz w:val="22"/>
          <w:szCs w:val="22"/>
        </w:rPr>
      </w:pPr>
    </w:p>
    <w:p w14:paraId="1369311C" w14:textId="10CC3871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Style w:val="Uwydatnienie"/>
          <w:rFonts w:eastAsia="Times New Roman"/>
          <w:i w:val="0"/>
          <w:sz w:val="22"/>
          <w:szCs w:val="22"/>
        </w:rPr>
      </w:pP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Administratorem </w:t>
      </w:r>
      <w:r w:rsidR="009B6621">
        <w:rPr>
          <w:rStyle w:val="Uwydatnienie"/>
          <w:rFonts w:eastAsia="Times New Roman"/>
          <w:i w:val="0"/>
          <w:sz w:val="22"/>
          <w:szCs w:val="22"/>
        </w:rPr>
        <w:t>d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anych </w:t>
      </w:r>
      <w:r w:rsidR="009B6621">
        <w:rPr>
          <w:rStyle w:val="Uwydatnienie"/>
          <w:rFonts w:eastAsia="Times New Roman"/>
          <w:i w:val="0"/>
          <w:sz w:val="22"/>
          <w:szCs w:val="22"/>
        </w:rPr>
        <w:t>o</w:t>
      </w:r>
      <w:r w:rsidRPr="005E6B75">
        <w:rPr>
          <w:rStyle w:val="Uwydatnienie"/>
          <w:rFonts w:eastAsia="Times New Roman"/>
          <w:i w:val="0"/>
          <w:sz w:val="22"/>
          <w:szCs w:val="22"/>
        </w:rPr>
        <w:t>sobowych uczniów i rodziców/opiekunów prawnych</w:t>
      </w:r>
      <w:r w:rsidRPr="005E6B75">
        <w:rPr>
          <w:sz w:val="22"/>
          <w:szCs w:val="22"/>
        </w:rPr>
        <w:t xml:space="preserve"> 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jest </w:t>
      </w:r>
      <w:r w:rsidR="003B5B3A">
        <w:rPr>
          <w:rStyle w:val="Uwydatnienie"/>
          <w:rFonts w:eastAsia="Times New Roman"/>
          <w:i w:val="0"/>
          <w:sz w:val="22"/>
          <w:szCs w:val="22"/>
        </w:rPr>
        <w:t xml:space="preserve">Szkoła Podstawowa </w:t>
      </w:r>
      <w:r w:rsidR="00517E88">
        <w:rPr>
          <w:rStyle w:val="Uwydatnienie"/>
          <w:rFonts w:eastAsia="Times New Roman"/>
          <w:i w:val="0"/>
          <w:sz w:val="22"/>
          <w:szCs w:val="22"/>
        </w:rPr>
        <w:t xml:space="preserve">                             </w:t>
      </w:r>
      <w:r w:rsidR="003B5B3A">
        <w:rPr>
          <w:rStyle w:val="Uwydatnienie"/>
          <w:rFonts w:eastAsia="Times New Roman"/>
          <w:i w:val="0"/>
          <w:sz w:val="22"/>
          <w:szCs w:val="22"/>
        </w:rPr>
        <w:t>im. ks. Jana Twardowskiego w Racimierzu,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 ul. </w:t>
      </w:r>
      <w:r w:rsidR="003B5B3A">
        <w:rPr>
          <w:rStyle w:val="Uwydatnienie"/>
          <w:rFonts w:eastAsia="Times New Roman"/>
          <w:i w:val="0"/>
          <w:sz w:val="22"/>
          <w:szCs w:val="22"/>
        </w:rPr>
        <w:t>Niepodległości 9</w:t>
      </w:r>
      <w:r w:rsidRPr="005E6B75">
        <w:rPr>
          <w:rStyle w:val="Uwydatnienie"/>
          <w:rFonts w:eastAsia="Times New Roman"/>
          <w:i w:val="0"/>
          <w:sz w:val="22"/>
          <w:szCs w:val="22"/>
        </w:rPr>
        <w:t>, 72-</w:t>
      </w:r>
      <w:r w:rsidR="003B5B3A">
        <w:rPr>
          <w:rStyle w:val="Uwydatnienie"/>
          <w:rFonts w:eastAsia="Times New Roman"/>
          <w:i w:val="0"/>
          <w:sz w:val="22"/>
          <w:szCs w:val="22"/>
        </w:rPr>
        <w:t>111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 </w:t>
      </w:r>
      <w:r w:rsidR="003B5B3A">
        <w:rPr>
          <w:rStyle w:val="Uwydatnienie"/>
          <w:rFonts w:eastAsia="Times New Roman"/>
          <w:i w:val="0"/>
          <w:sz w:val="22"/>
          <w:szCs w:val="22"/>
        </w:rPr>
        <w:t>Żarnowo</w:t>
      </w:r>
      <w:r w:rsidRPr="005E6B75">
        <w:rPr>
          <w:rStyle w:val="Uwydatnienie"/>
          <w:rFonts w:eastAsia="Times New Roman"/>
          <w:i w:val="0"/>
          <w:sz w:val="22"/>
          <w:szCs w:val="22"/>
        </w:rPr>
        <w:t>, reprezentowany przez Dyrektor</w:t>
      </w:r>
      <w:r w:rsidR="003B5B3A">
        <w:rPr>
          <w:rStyle w:val="Uwydatnienie"/>
          <w:rFonts w:eastAsia="Times New Roman"/>
          <w:i w:val="0"/>
          <w:sz w:val="22"/>
          <w:szCs w:val="22"/>
        </w:rPr>
        <w:t xml:space="preserve"> </w:t>
      </w:r>
      <w:r w:rsidRPr="005E6B75">
        <w:rPr>
          <w:rStyle w:val="Uwydatnienie"/>
          <w:rFonts w:eastAsia="Times New Roman"/>
          <w:i w:val="0"/>
          <w:sz w:val="22"/>
          <w:szCs w:val="22"/>
        </w:rPr>
        <w:t>Szkoły</w:t>
      </w:r>
      <w:r w:rsidR="003B5B3A">
        <w:rPr>
          <w:rStyle w:val="Uwydatnienie"/>
          <w:rFonts w:eastAsia="Times New Roman"/>
          <w:i w:val="0"/>
          <w:sz w:val="22"/>
          <w:szCs w:val="22"/>
        </w:rPr>
        <w:t>.</w:t>
      </w:r>
    </w:p>
    <w:p w14:paraId="458DB738" w14:textId="15C0583E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Style w:val="Uwydatnienie"/>
          <w:rFonts w:eastAsia="Times New Roman"/>
          <w:i w:val="0"/>
          <w:sz w:val="22"/>
          <w:szCs w:val="22"/>
        </w:rPr>
      </w:pP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Kontakt do </w:t>
      </w:r>
      <w:r w:rsidR="009B6621">
        <w:rPr>
          <w:rStyle w:val="Uwydatnienie"/>
          <w:rFonts w:eastAsia="Times New Roman"/>
          <w:i w:val="0"/>
          <w:sz w:val="22"/>
          <w:szCs w:val="22"/>
        </w:rPr>
        <w:t>i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nspektora </w:t>
      </w:r>
      <w:r w:rsidR="009B6621">
        <w:rPr>
          <w:rStyle w:val="Uwydatnienie"/>
          <w:rFonts w:eastAsia="Times New Roman"/>
          <w:i w:val="0"/>
          <w:sz w:val="22"/>
          <w:szCs w:val="22"/>
        </w:rPr>
        <w:t>o</w:t>
      </w:r>
      <w:r w:rsidRPr="005E6B75">
        <w:rPr>
          <w:rStyle w:val="Uwydatnienie"/>
          <w:rFonts w:eastAsia="Times New Roman"/>
          <w:i w:val="0"/>
          <w:sz w:val="22"/>
          <w:szCs w:val="22"/>
        </w:rPr>
        <w:t xml:space="preserve">chrony </w:t>
      </w:r>
      <w:r w:rsidR="009B6621">
        <w:rPr>
          <w:rStyle w:val="Uwydatnienie"/>
          <w:rFonts w:eastAsia="Times New Roman"/>
          <w:i w:val="0"/>
          <w:sz w:val="22"/>
          <w:szCs w:val="22"/>
        </w:rPr>
        <w:t>d</w:t>
      </w:r>
      <w:r w:rsidRPr="005E6B75">
        <w:rPr>
          <w:rStyle w:val="Uwydatnienie"/>
          <w:rFonts w:eastAsia="Times New Roman"/>
          <w:i w:val="0"/>
          <w:sz w:val="22"/>
          <w:szCs w:val="22"/>
        </w:rPr>
        <w:t>anych</w:t>
      </w:r>
      <w:r w:rsidR="009B6621">
        <w:rPr>
          <w:rStyle w:val="Uwydatnienie"/>
          <w:rFonts w:eastAsia="Times New Roman"/>
          <w:i w:val="0"/>
          <w:sz w:val="22"/>
          <w:szCs w:val="22"/>
        </w:rPr>
        <w:t xml:space="preserve">: </w:t>
      </w:r>
      <w:r w:rsidRPr="005E6B75">
        <w:rPr>
          <w:bCs/>
          <w:sz w:val="22"/>
          <w:szCs w:val="22"/>
        </w:rPr>
        <w:t>e-mail: iod@stepnica.pl</w:t>
      </w:r>
    </w:p>
    <w:p w14:paraId="68BAC274" w14:textId="77777777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</w:rPr>
      </w:pPr>
      <w:r w:rsidRPr="005E6B75">
        <w:rPr>
          <w:rStyle w:val="Uwydatnienie"/>
          <w:rFonts w:eastAsia="Times New Roman"/>
          <w:i w:val="0"/>
          <w:sz w:val="22"/>
          <w:szCs w:val="22"/>
        </w:rPr>
        <w:t>Dane osobowe są przetwarzane na podstawie:</w:t>
      </w:r>
      <w:r w:rsidRPr="005E6B75">
        <w:rPr>
          <w:rFonts w:eastAsia="Calibri"/>
          <w:sz w:val="22"/>
          <w:szCs w:val="22"/>
        </w:rPr>
        <w:t xml:space="preserve"> </w:t>
      </w:r>
    </w:p>
    <w:p w14:paraId="5FC2C9C2" w14:textId="697942F6" w:rsidR="005E6B75" w:rsidRPr="005E6B75" w:rsidRDefault="005E6B75" w:rsidP="005E6B75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/>
          <w:iCs/>
          <w:sz w:val="22"/>
          <w:szCs w:val="22"/>
        </w:rPr>
      </w:pPr>
      <w:r w:rsidRPr="005E6B75">
        <w:rPr>
          <w:rFonts w:eastAsia="Calibri"/>
          <w:sz w:val="22"/>
          <w:szCs w:val="22"/>
        </w:rPr>
        <w:t xml:space="preserve">art. 6 ust.1 lit. a i art. 9 ust.2 </w:t>
      </w:r>
      <w:proofErr w:type="spellStart"/>
      <w:r w:rsidRPr="005E6B75">
        <w:rPr>
          <w:rFonts w:eastAsia="Calibri"/>
          <w:sz w:val="22"/>
          <w:szCs w:val="22"/>
        </w:rPr>
        <w:t>lit.a</w:t>
      </w:r>
      <w:proofErr w:type="spellEnd"/>
      <w:r w:rsidRPr="005E6B75">
        <w:rPr>
          <w:rFonts w:eastAsia="Calibri"/>
          <w:sz w:val="22"/>
          <w:szCs w:val="22"/>
        </w:rPr>
        <w:t xml:space="preserve"> RODO: na podstawie udzielonej zgody w celach określanych każdorazowo </w:t>
      </w:r>
      <w:r w:rsidR="00517E88">
        <w:rPr>
          <w:rFonts w:eastAsia="Calibri"/>
          <w:sz w:val="22"/>
          <w:szCs w:val="22"/>
        </w:rPr>
        <w:t xml:space="preserve">             </w:t>
      </w:r>
      <w:r w:rsidRPr="005E6B75">
        <w:rPr>
          <w:rFonts w:eastAsia="Calibri"/>
          <w:sz w:val="22"/>
          <w:szCs w:val="22"/>
        </w:rPr>
        <w:t xml:space="preserve">w przekazywanych formularzach zgody np. przetwarzanie wizerunku w celu promocji </w:t>
      </w:r>
      <w:r w:rsidR="00791993">
        <w:rPr>
          <w:rFonts w:eastAsia="Calibri"/>
          <w:sz w:val="22"/>
          <w:szCs w:val="22"/>
        </w:rPr>
        <w:t xml:space="preserve">osiągnięć uczniów, wydarzeń </w:t>
      </w:r>
      <w:proofErr w:type="spellStart"/>
      <w:r w:rsidR="00791993">
        <w:rPr>
          <w:rFonts w:eastAsia="Calibri"/>
          <w:sz w:val="22"/>
          <w:szCs w:val="22"/>
        </w:rPr>
        <w:t>kulturalno</w:t>
      </w:r>
      <w:proofErr w:type="spellEnd"/>
      <w:r w:rsidR="00791993">
        <w:rPr>
          <w:rFonts w:eastAsia="Calibri"/>
          <w:sz w:val="22"/>
          <w:szCs w:val="22"/>
        </w:rPr>
        <w:t xml:space="preserve"> - oświatowych</w:t>
      </w:r>
      <w:r w:rsidRPr="005E6B75">
        <w:rPr>
          <w:rFonts w:eastAsia="Calibri"/>
          <w:sz w:val="22"/>
          <w:szCs w:val="22"/>
        </w:rPr>
        <w:t xml:space="preserve"> </w:t>
      </w:r>
      <w:r w:rsidR="00791993">
        <w:rPr>
          <w:rFonts w:eastAsia="Calibri"/>
          <w:sz w:val="22"/>
          <w:szCs w:val="22"/>
        </w:rPr>
        <w:t xml:space="preserve">na </w:t>
      </w:r>
      <w:r w:rsidRPr="005E6B75">
        <w:rPr>
          <w:rFonts w:eastAsia="Calibri"/>
          <w:sz w:val="22"/>
          <w:szCs w:val="22"/>
        </w:rPr>
        <w:t>stron</w:t>
      </w:r>
      <w:r w:rsidR="00791993">
        <w:rPr>
          <w:rFonts w:eastAsia="Calibri"/>
          <w:sz w:val="22"/>
          <w:szCs w:val="22"/>
        </w:rPr>
        <w:t>ie</w:t>
      </w:r>
      <w:r w:rsidRPr="005E6B75">
        <w:rPr>
          <w:rFonts w:eastAsia="Calibri"/>
          <w:sz w:val="22"/>
          <w:szCs w:val="22"/>
        </w:rPr>
        <w:t xml:space="preserve"> internetow</w:t>
      </w:r>
      <w:r w:rsidR="00791993">
        <w:rPr>
          <w:rFonts w:eastAsia="Calibri"/>
          <w:sz w:val="22"/>
          <w:szCs w:val="22"/>
        </w:rPr>
        <w:t>ej Szkoły</w:t>
      </w:r>
      <w:r w:rsidRPr="005E6B75">
        <w:rPr>
          <w:rFonts w:eastAsia="Calibri"/>
          <w:sz w:val="22"/>
          <w:szCs w:val="22"/>
        </w:rPr>
        <w:t xml:space="preserve">, </w:t>
      </w:r>
      <w:r w:rsidR="00791993">
        <w:rPr>
          <w:rFonts w:eastAsia="Calibri"/>
          <w:sz w:val="22"/>
          <w:szCs w:val="22"/>
        </w:rPr>
        <w:t>w</w:t>
      </w:r>
      <w:r w:rsidRPr="005E6B75">
        <w:rPr>
          <w:rFonts w:eastAsia="Calibri"/>
          <w:sz w:val="22"/>
          <w:szCs w:val="22"/>
        </w:rPr>
        <w:t xml:space="preserve"> media</w:t>
      </w:r>
      <w:r w:rsidR="00791993">
        <w:rPr>
          <w:rFonts w:eastAsia="Calibri"/>
          <w:sz w:val="22"/>
          <w:szCs w:val="22"/>
        </w:rPr>
        <w:t>ch</w:t>
      </w:r>
      <w:r w:rsidRPr="005E6B75">
        <w:rPr>
          <w:rFonts w:eastAsia="Calibri"/>
          <w:sz w:val="22"/>
          <w:szCs w:val="22"/>
        </w:rPr>
        <w:t xml:space="preserve"> społecznościow</w:t>
      </w:r>
      <w:r w:rsidR="00791993">
        <w:rPr>
          <w:rFonts w:eastAsia="Calibri"/>
          <w:sz w:val="22"/>
          <w:szCs w:val="22"/>
        </w:rPr>
        <w:t>ych</w:t>
      </w:r>
      <w:r w:rsidRPr="005E6B75">
        <w:rPr>
          <w:rFonts w:eastAsia="Calibri"/>
          <w:sz w:val="22"/>
          <w:szCs w:val="22"/>
        </w:rPr>
        <w:t xml:space="preserve">, </w:t>
      </w:r>
      <w:r w:rsidR="00517E88">
        <w:rPr>
          <w:rFonts w:eastAsia="Calibri"/>
          <w:sz w:val="22"/>
          <w:szCs w:val="22"/>
        </w:rPr>
        <w:t xml:space="preserve">                              </w:t>
      </w:r>
      <w:r w:rsidR="00791993">
        <w:rPr>
          <w:rFonts w:eastAsia="Calibri"/>
          <w:sz w:val="22"/>
          <w:szCs w:val="22"/>
        </w:rPr>
        <w:t xml:space="preserve">w </w:t>
      </w:r>
      <w:r w:rsidRPr="005E6B75">
        <w:rPr>
          <w:rFonts w:eastAsia="Calibri"/>
          <w:sz w:val="22"/>
          <w:szCs w:val="22"/>
        </w:rPr>
        <w:t>gazetk</w:t>
      </w:r>
      <w:r w:rsidR="00791993">
        <w:rPr>
          <w:rFonts w:eastAsia="Calibri"/>
          <w:sz w:val="22"/>
          <w:szCs w:val="22"/>
        </w:rPr>
        <w:t>ach i kronikach szkolnych.</w:t>
      </w:r>
    </w:p>
    <w:p w14:paraId="4EC30DB6" w14:textId="77777777" w:rsidR="005E6B75" w:rsidRPr="005E6B75" w:rsidRDefault="005E6B75" w:rsidP="005E6B75">
      <w:pPr>
        <w:pStyle w:val="Akapitzlist"/>
        <w:numPr>
          <w:ilvl w:val="0"/>
          <w:numId w:val="3"/>
        </w:numPr>
        <w:spacing w:line="276" w:lineRule="auto"/>
        <w:jc w:val="both"/>
        <w:rPr>
          <w:rFonts w:eastAsia="Times New Roman"/>
          <w:iCs/>
          <w:sz w:val="22"/>
          <w:szCs w:val="22"/>
        </w:rPr>
      </w:pPr>
      <w:r w:rsidRPr="005E6B75">
        <w:rPr>
          <w:rFonts w:eastAsia="Calibri"/>
          <w:sz w:val="22"/>
          <w:szCs w:val="22"/>
        </w:rPr>
        <w:t xml:space="preserve">art.6 ust.1 </w:t>
      </w:r>
      <w:proofErr w:type="spellStart"/>
      <w:r w:rsidRPr="005E6B75">
        <w:rPr>
          <w:rFonts w:eastAsia="Calibri"/>
          <w:sz w:val="22"/>
          <w:szCs w:val="22"/>
        </w:rPr>
        <w:t>lit.c</w:t>
      </w:r>
      <w:proofErr w:type="spellEnd"/>
      <w:r w:rsidRPr="005E6B75">
        <w:rPr>
          <w:rFonts w:eastAsia="Calibri"/>
          <w:sz w:val="22"/>
          <w:szCs w:val="22"/>
        </w:rPr>
        <w:t xml:space="preserve"> RODO:</w:t>
      </w:r>
      <w:r w:rsidRPr="005E6B75">
        <w:rPr>
          <w:sz w:val="22"/>
          <w:szCs w:val="22"/>
          <w:shd w:val="clear" w:color="auto" w:fill="FFFFFF"/>
        </w:rPr>
        <w:t xml:space="preserve"> przetwarzanie jest niezbędne do wypełnienia obowiązku prawnego ciążącego na administratorze, w tym w związku z realizacją celów dydaktycznych, wychowawczych i opiekuńczych placówki, wypożyczanie książek z biblioteki, prowadzenie świetlicy szkolnej.</w:t>
      </w:r>
    </w:p>
    <w:p w14:paraId="2BF1F116" w14:textId="77777777" w:rsidR="005E6B75" w:rsidRPr="005E6B75" w:rsidRDefault="005E6B75" w:rsidP="005E6B75">
      <w:pPr>
        <w:pStyle w:val="Akapitzlist"/>
        <w:numPr>
          <w:ilvl w:val="0"/>
          <w:numId w:val="3"/>
        </w:numPr>
        <w:spacing w:line="276" w:lineRule="auto"/>
        <w:jc w:val="both"/>
        <w:rPr>
          <w:rStyle w:val="Uwydatnienie"/>
          <w:rFonts w:eastAsia="Times New Roman"/>
          <w:i w:val="0"/>
          <w:sz w:val="22"/>
          <w:szCs w:val="22"/>
        </w:rPr>
      </w:pPr>
      <w:r w:rsidRPr="005E6B75">
        <w:rPr>
          <w:rFonts w:eastAsia="Calibri"/>
          <w:sz w:val="22"/>
          <w:szCs w:val="22"/>
        </w:rPr>
        <w:t>art.6 ust.1 lit. e RODO:</w:t>
      </w:r>
      <w:r w:rsidRPr="005E6B75">
        <w:rPr>
          <w:sz w:val="22"/>
          <w:szCs w:val="22"/>
          <w:shd w:val="clear" w:color="auto" w:fill="FFFFFF"/>
        </w:rPr>
        <w:t xml:space="preserve"> przetwarzanie jest niezbędne do wykonania zadania realizowanego w interesie publicznym lub w ramach sprawowania władzy publicznej powierzonej administratorowi, dotyczy zainstalowanego monitoringu wizyjnego na terenie placówki.</w:t>
      </w:r>
    </w:p>
    <w:p w14:paraId="7BBA9708" w14:textId="77777777" w:rsidR="005E6B75" w:rsidRPr="005E6B75" w:rsidRDefault="005E6B75" w:rsidP="005E6B75">
      <w:pPr>
        <w:pStyle w:val="Akapitzlist"/>
        <w:numPr>
          <w:ilvl w:val="0"/>
          <w:numId w:val="3"/>
        </w:numPr>
        <w:shd w:val="clear" w:color="auto" w:fill="FFFFFF"/>
        <w:spacing w:after="120" w:line="276" w:lineRule="auto"/>
        <w:jc w:val="both"/>
        <w:outlineLvl w:val="1"/>
        <w:rPr>
          <w:rFonts w:eastAsia="Times New Roman"/>
          <w:bCs/>
          <w:sz w:val="22"/>
          <w:szCs w:val="22"/>
        </w:rPr>
      </w:pPr>
      <w:r w:rsidRPr="005E6B75">
        <w:rPr>
          <w:rFonts w:eastAsia="Times New Roman"/>
          <w:bCs/>
          <w:sz w:val="22"/>
          <w:szCs w:val="22"/>
        </w:rPr>
        <w:t xml:space="preserve">art. 9 ust.2 </w:t>
      </w:r>
      <w:proofErr w:type="spellStart"/>
      <w:r w:rsidRPr="005E6B75">
        <w:rPr>
          <w:rFonts w:eastAsia="Times New Roman"/>
          <w:bCs/>
          <w:sz w:val="22"/>
          <w:szCs w:val="22"/>
        </w:rPr>
        <w:t>lit.h</w:t>
      </w:r>
      <w:proofErr w:type="spellEnd"/>
      <w:r w:rsidRPr="005E6B75">
        <w:rPr>
          <w:rFonts w:eastAsia="Times New Roman"/>
          <w:bCs/>
          <w:sz w:val="22"/>
          <w:szCs w:val="22"/>
        </w:rPr>
        <w:t xml:space="preserve"> RODO w celu świadczenia opieki pielęgniarskiej i profilaktyki zdrowia uczniów, prowadzenia ewidencji uczniów na potrzeby procesów nauczania, realizacji zadań z zakresu BHP; </w:t>
      </w:r>
    </w:p>
    <w:p w14:paraId="4040F708" w14:textId="77777777" w:rsidR="005E6B75" w:rsidRPr="005E6B75" w:rsidRDefault="005E6B75" w:rsidP="005E6B75">
      <w:pPr>
        <w:pStyle w:val="Akapitzlist"/>
        <w:numPr>
          <w:ilvl w:val="0"/>
          <w:numId w:val="3"/>
        </w:numPr>
        <w:shd w:val="clear" w:color="auto" w:fill="FFFFFF"/>
        <w:spacing w:after="120" w:line="276" w:lineRule="auto"/>
        <w:jc w:val="both"/>
        <w:outlineLvl w:val="1"/>
        <w:rPr>
          <w:rFonts w:eastAsia="Times New Roman"/>
          <w:bCs/>
          <w:sz w:val="22"/>
          <w:szCs w:val="22"/>
        </w:rPr>
      </w:pPr>
      <w:r w:rsidRPr="005E6B75">
        <w:rPr>
          <w:rFonts w:eastAsia="Times New Roman"/>
          <w:bCs/>
          <w:sz w:val="22"/>
          <w:szCs w:val="22"/>
        </w:rPr>
        <w:t>ustawy z dnia 14 grudnia 2016r. Prawo oświatowe.</w:t>
      </w:r>
    </w:p>
    <w:p w14:paraId="01213D86" w14:textId="00F85B4B" w:rsidR="00791993" w:rsidRDefault="005E6B75" w:rsidP="00791993">
      <w:pPr>
        <w:pStyle w:val="Akapitzlist"/>
        <w:numPr>
          <w:ilvl w:val="0"/>
          <w:numId w:val="4"/>
        </w:numPr>
        <w:shd w:val="clear" w:color="auto" w:fill="FFFFFF"/>
        <w:spacing w:after="120" w:line="276" w:lineRule="auto"/>
        <w:jc w:val="both"/>
        <w:outlineLvl w:val="1"/>
        <w:rPr>
          <w:rFonts w:eastAsia="Times New Roman"/>
          <w:bCs/>
          <w:sz w:val="22"/>
          <w:szCs w:val="22"/>
        </w:rPr>
      </w:pPr>
      <w:r w:rsidRPr="005E6B75">
        <w:rPr>
          <w:sz w:val="22"/>
          <w:szCs w:val="22"/>
          <w:shd w:val="clear" w:color="auto" w:fill="FFFFFF"/>
        </w:rPr>
        <w:t>Odbiorcami danych osobowych będą wyłącznie podmioty uprawnione do uzyskania danych osobowych na podstawie przepisów prawa oraz firmy świadczące usługi na podstawie umowy powierzenia danych</w:t>
      </w:r>
      <w:r w:rsidR="00791993">
        <w:rPr>
          <w:sz w:val="22"/>
          <w:szCs w:val="22"/>
          <w:shd w:val="clear" w:color="auto" w:fill="FFFFFF"/>
        </w:rPr>
        <w:t xml:space="preserve">. W przypadku użytkowników Fanpage na portalu Facebook, dane mogą być udostępniane do Facebook </w:t>
      </w:r>
      <w:proofErr w:type="spellStart"/>
      <w:r w:rsidR="00791993">
        <w:rPr>
          <w:sz w:val="22"/>
          <w:szCs w:val="22"/>
          <w:shd w:val="clear" w:color="auto" w:fill="FFFFFF"/>
        </w:rPr>
        <w:t>Ireland</w:t>
      </w:r>
      <w:proofErr w:type="spellEnd"/>
      <w:r w:rsidR="00791993">
        <w:rPr>
          <w:sz w:val="22"/>
          <w:szCs w:val="22"/>
          <w:shd w:val="clear" w:color="auto" w:fill="FFFFFF"/>
        </w:rPr>
        <w:t xml:space="preserve"> Limited.</w:t>
      </w:r>
    </w:p>
    <w:p w14:paraId="3682C668" w14:textId="77777777" w:rsidR="005E6B75" w:rsidRPr="00791993" w:rsidRDefault="005E6B75" w:rsidP="00791993">
      <w:pPr>
        <w:pStyle w:val="Akapitzlist"/>
        <w:numPr>
          <w:ilvl w:val="0"/>
          <w:numId w:val="4"/>
        </w:numPr>
        <w:shd w:val="clear" w:color="auto" w:fill="FFFFFF"/>
        <w:spacing w:after="120" w:line="276" w:lineRule="auto"/>
        <w:jc w:val="both"/>
        <w:outlineLvl w:val="1"/>
        <w:rPr>
          <w:rFonts w:eastAsia="Times New Roman"/>
          <w:bCs/>
          <w:sz w:val="22"/>
          <w:szCs w:val="22"/>
        </w:rPr>
      </w:pPr>
      <w:r w:rsidRPr="00791993">
        <w:rPr>
          <w:sz w:val="22"/>
          <w:szCs w:val="22"/>
          <w:shd w:val="clear" w:color="auto" w:fill="FFFFFF"/>
        </w:rPr>
        <w:t xml:space="preserve">Przekazane dane osobowe będą przechowywane w różnych okresach czasu w oparciu o przepisy prawa, Instrukcję Kancelaryjną oraz Jednolity Rzeczowy Wykaz Akt. </w:t>
      </w:r>
      <w:r w:rsidRPr="00791993">
        <w:rPr>
          <w:color w:val="000000"/>
          <w:sz w:val="22"/>
          <w:szCs w:val="22"/>
          <w:shd w:val="clear" w:color="auto" w:fill="FFFFFF"/>
        </w:rPr>
        <w:t>W zakresie przetwarzania objętego zgodą – przez czas obowiązywania zgody.</w:t>
      </w:r>
    </w:p>
    <w:p w14:paraId="52024D96" w14:textId="77777777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</w:rPr>
      </w:pPr>
      <w:r w:rsidRPr="005E6B75">
        <w:rPr>
          <w:sz w:val="22"/>
          <w:szCs w:val="22"/>
          <w:shd w:val="clear" w:color="auto" w:fill="FFFFFF"/>
        </w:rPr>
        <w:t>Posiada Pani/Pan prawo dostępu do treści danych dziecka i powiązanych z nimi danych rodzica oraz prawo ich sprostowania, usunięcia, ograniczenia przetwarzania, prawo do przenoszenia danych, prawo wniesienia sprzeciwu, prawo do cofnięcia zgody (jeżeli przetwarzanie odbywa się na podstawie zgody) w dowolnym momencie bez wpływu na zgodność z prawem przetwarzania, którego dokonano na podstawie zgody przed jej cofnięciem. Wszystkie wymienione prawa wymagają pisemnej formy (np. zgody, oświadczenia, itp.)</w:t>
      </w:r>
      <w:r w:rsidRPr="005E6B75">
        <w:rPr>
          <w:sz w:val="22"/>
          <w:szCs w:val="22"/>
        </w:rPr>
        <w:t>.</w:t>
      </w:r>
    </w:p>
    <w:p w14:paraId="3D674A1C" w14:textId="7C0B6E90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  <w:shd w:val="clear" w:color="auto" w:fill="FFFFFF"/>
        </w:rPr>
      </w:pPr>
      <w:r w:rsidRPr="005E6B75">
        <w:rPr>
          <w:sz w:val="22"/>
          <w:szCs w:val="22"/>
          <w:shd w:val="clear" w:color="auto" w:fill="FFFFFF"/>
        </w:rPr>
        <w:t>Podanie przez Panią/Pana danych osobowych jest wymogiem ustawowym i jest obowiązkowe ze względu na przepisy prawa oświatowego</w:t>
      </w:r>
      <w:r w:rsidRPr="005E6B75">
        <w:rPr>
          <w:color w:val="141414"/>
          <w:sz w:val="22"/>
          <w:szCs w:val="22"/>
          <w:shd w:val="clear" w:color="auto" w:fill="FFFFFF"/>
        </w:rPr>
        <w:t>.</w:t>
      </w:r>
      <w:r w:rsidRPr="005E6B75">
        <w:rPr>
          <w:sz w:val="22"/>
          <w:szCs w:val="22"/>
          <w:shd w:val="clear" w:color="auto" w:fill="FFFFFF"/>
        </w:rPr>
        <w:t xml:space="preserve"> Podanie danych wymienionych w punkcie 3, podpunkt 1 wymaga pisemnej zgody</w:t>
      </w:r>
      <w:r w:rsidR="00517E88">
        <w:rPr>
          <w:sz w:val="22"/>
          <w:szCs w:val="22"/>
          <w:shd w:val="clear" w:color="auto" w:fill="FFFFFF"/>
        </w:rPr>
        <w:t xml:space="preserve">              </w:t>
      </w:r>
      <w:r w:rsidRPr="005E6B75">
        <w:rPr>
          <w:sz w:val="22"/>
          <w:szCs w:val="22"/>
          <w:shd w:val="clear" w:color="auto" w:fill="FFFFFF"/>
        </w:rPr>
        <w:t xml:space="preserve"> a jej niewyrażenia skutkuje m.in brakiem </w:t>
      </w:r>
      <w:r w:rsidR="009F588C">
        <w:rPr>
          <w:sz w:val="22"/>
          <w:szCs w:val="22"/>
          <w:shd w:val="clear" w:color="auto" w:fill="FFFFFF"/>
        </w:rPr>
        <w:t xml:space="preserve">możliwości </w:t>
      </w:r>
      <w:r w:rsidRPr="005E6B75">
        <w:rPr>
          <w:sz w:val="22"/>
          <w:szCs w:val="22"/>
          <w:shd w:val="clear" w:color="auto" w:fill="FFFFFF"/>
        </w:rPr>
        <w:t>publikacji osiągnięć ucznia</w:t>
      </w:r>
      <w:r w:rsidR="009F588C">
        <w:rPr>
          <w:sz w:val="22"/>
          <w:szCs w:val="22"/>
          <w:shd w:val="clear" w:color="auto" w:fill="FFFFFF"/>
        </w:rPr>
        <w:t>.</w:t>
      </w:r>
    </w:p>
    <w:p w14:paraId="3E92ED1D" w14:textId="1FCE6376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  <w:shd w:val="clear" w:color="auto" w:fill="FFFFFF"/>
        </w:rPr>
      </w:pPr>
      <w:r w:rsidRPr="005E6B75">
        <w:rPr>
          <w:sz w:val="22"/>
          <w:szCs w:val="22"/>
          <w:shd w:val="clear" w:color="auto" w:fill="FFFFFF"/>
        </w:rPr>
        <w:t>Ma Pani/Pan prawo wniesienia skargi do P</w:t>
      </w:r>
      <w:r w:rsidRPr="005E6B75">
        <w:rPr>
          <w:sz w:val="22"/>
          <w:szCs w:val="22"/>
        </w:rPr>
        <w:t>rezesa Urzędu Ochrony Danych Osobowych</w:t>
      </w:r>
      <w:r w:rsidRPr="005E6B75">
        <w:rPr>
          <w:sz w:val="22"/>
          <w:szCs w:val="22"/>
          <w:shd w:val="clear" w:color="auto" w:fill="FFFFFF"/>
        </w:rPr>
        <w:t>, gdy uzna Pani/Pan, iż przetwarzanie danych osobowych dotyczących ucznia i jego rodziców narusza przepisy RODO.</w:t>
      </w:r>
    </w:p>
    <w:p w14:paraId="1832FCB2" w14:textId="76BB3DF3" w:rsidR="00A976DE" w:rsidRPr="00A976DE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  <w:shd w:val="clear" w:color="auto" w:fill="FFFFFF"/>
        </w:rPr>
      </w:pPr>
      <w:r w:rsidRPr="005E6B75">
        <w:rPr>
          <w:sz w:val="22"/>
          <w:szCs w:val="22"/>
          <w:shd w:val="clear" w:color="auto" w:fill="FFFFFF"/>
        </w:rPr>
        <w:t xml:space="preserve">Dane osobowe ucznia mogą być przekazywane do państwa trzeciego tylko w przypadku udzielenia zgody na publikację imienia, nazwiska i wizerunku ucznia na </w:t>
      </w:r>
      <w:proofErr w:type="spellStart"/>
      <w:r w:rsidR="00A976DE">
        <w:rPr>
          <w:sz w:val="22"/>
          <w:szCs w:val="22"/>
          <w:shd w:val="clear" w:color="auto" w:fill="FFFFFF"/>
        </w:rPr>
        <w:t>F</w:t>
      </w:r>
      <w:r w:rsidRPr="005E6B75">
        <w:rPr>
          <w:sz w:val="22"/>
          <w:szCs w:val="22"/>
          <w:shd w:val="clear" w:color="auto" w:fill="FFFFFF"/>
        </w:rPr>
        <w:t>anpage’u</w:t>
      </w:r>
      <w:proofErr w:type="spellEnd"/>
      <w:r w:rsidRPr="005E6B75">
        <w:rPr>
          <w:sz w:val="22"/>
          <w:szCs w:val="22"/>
          <w:shd w:val="clear" w:color="auto" w:fill="FFFFFF"/>
        </w:rPr>
        <w:t xml:space="preserve"> szkoły</w:t>
      </w:r>
      <w:r w:rsidR="00F42028">
        <w:rPr>
          <w:sz w:val="22"/>
          <w:szCs w:val="22"/>
          <w:shd w:val="clear" w:color="auto" w:fill="FFFFFF"/>
        </w:rPr>
        <w:t>.</w:t>
      </w:r>
      <w:r w:rsidR="009F588C">
        <w:rPr>
          <w:color w:val="000000"/>
          <w:sz w:val="22"/>
          <w:szCs w:val="22"/>
        </w:rPr>
        <w:t xml:space="preserve"> </w:t>
      </w:r>
    </w:p>
    <w:p w14:paraId="259F3C51" w14:textId="75234BC9" w:rsidR="005E6B75" w:rsidRPr="005E6B75" w:rsidRDefault="00A976DE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  <w:shd w:val="clear" w:color="auto" w:fill="FFFFFF"/>
        </w:rPr>
      </w:pPr>
      <w:r>
        <w:rPr>
          <w:color w:val="000000"/>
          <w:sz w:val="22"/>
          <w:szCs w:val="22"/>
        </w:rPr>
        <w:t xml:space="preserve">Z klauzulą informacyjną dla użytkowników </w:t>
      </w:r>
      <w:proofErr w:type="spellStart"/>
      <w:r>
        <w:rPr>
          <w:color w:val="000000"/>
          <w:sz w:val="22"/>
          <w:szCs w:val="22"/>
        </w:rPr>
        <w:t>Fanpage’u</w:t>
      </w:r>
      <w:proofErr w:type="spellEnd"/>
      <w:r>
        <w:rPr>
          <w:color w:val="000000"/>
          <w:sz w:val="22"/>
          <w:szCs w:val="22"/>
        </w:rPr>
        <w:t xml:space="preserve"> na Facebooku możecie Państwo zapoznać się, </w:t>
      </w:r>
      <w:r w:rsidR="009F588C">
        <w:rPr>
          <w:color w:val="000000"/>
          <w:sz w:val="22"/>
          <w:szCs w:val="22"/>
        </w:rPr>
        <w:t xml:space="preserve">po kliknięciu na link (tu należy wkleić adres zakładki ze strony Szkoły, w której będzie klauzula </w:t>
      </w:r>
      <w:r>
        <w:rPr>
          <w:color w:val="000000"/>
          <w:sz w:val="22"/>
          <w:szCs w:val="22"/>
        </w:rPr>
        <w:t xml:space="preserve">dla użytkowników Fanpage na </w:t>
      </w:r>
      <w:r w:rsidR="009F588C">
        <w:rPr>
          <w:color w:val="000000"/>
          <w:sz w:val="22"/>
          <w:szCs w:val="22"/>
        </w:rPr>
        <w:t>Facebook</w:t>
      </w:r>
      <w:r>
        <w:rPr>
          <w:color w:val="000000"/>
          <w:sz w:val="22"/>
          <w:szCs w:val="22"/>
        </w:rPr>
        <w:t>u</w:t>
      </w:r>
      <w:r w:rsidR="009F588C">
        <w:rPr>
          <w:color w:val="000000"/>
          <w:sz w:val="22"/>
          <w:szCs w:val="22"/>
        </w:rPr>
        <w:t>) oraz w Sekretariacie Szkoły.</w:t>
      </w:r>
    </w:p>
    <w:p w14:paraId="68D9AD8A" w14:textId="77777777" w:rsidR="005E6B75" w:rsidRPr="005E6B75" w:rsidRDefault="005E6B75" w:rsidP="005E6B75">
      <w:pPr>
        <w:pStyle w:val="Akapitzlist"/>
        <w:numPr>
          <w:ilvl w:val="0"/>
          <w:numId w:val="4"/>
        </w:numPr>
        <w:spacing w:line="276" w:lineRule="auto"/>
        <w:jc w:val="both"/>
        <w:rPr>
          <w:rFonts w:eastAsia="Times New Roman"/>
          <w:iCs/>
          <w:sz w:val="22"/>
          <w:szCs w:val="22"/>
        </w:rPr>
      </w:pPr>
      <w:r w:rsidRPr="005E6B75">
        <w:rPr>
          <w:sz w:val="22"/>
          <w:szCs w:val="22"/>
          <w:shd w:val="clear" w:color="auto" w:fill="FFFFFF"/>
        </w:rPr>
        <w:t>Dane osobowe ucznia i jego rodziców nie będą przetwarzane w sposób zautomatyzowany w tym również w formie profilowania.</w:t>
      </w:r>
    </w:p>
    <w:p w14:paraId="1900679B" w14:textId="77777777" w:rsidR="00C77DE1" w:rsidRPr="005E6B75" w:rsidRDefault="00C77DE1" w:rsidP="005E6B75">
      <w:pPr>
        <w:rPr>
          <w:sz w:val="22"/>
          <w:szCs w:val="22"/>
        </w:rPr>
      </w:pPr>
    </w:p>
    <w:sectPr w:rsidR="00C77DE1" w:rsidRPr="005E6B75" w:rsidSect="008B46E9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5282E9D" w14:textId="77777777" w:rsidR="00EB5291" w:rsidRDefault="00EB5291" w:rsidP="005E6B75">
      <w:r>
        <w:separator/>
      </w:r>
    </w:p>
  </w:endnote>
  <w:endnote w:type="continuationSeparator" w:id="0">
    <w:p w14:paraId="048C538B" w14:textId="77777777" w:rsidR="00EB5291" w:rsidRDefault="00EB5291" w:rsidP="005E6B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D3A2B73" w14:textId="77777777" w:rsidR="00EB5291" w:rsidRDefault="00EB5291" w:rsidP="005E6B75">
      <w:r>
        <w:separator/>
      </w:r>
    </w:p>
  </w:footnote>
  <w:footnote w:type="continuationSeparator" w:id="0">
    <w:p w14:paraId="147E4FE0" w14:textId="77777777" w:rsidR="00EB5291" w:rsidRDefault="00EB5291" w:rsidP="005E6B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36E0CBF"/>
    <w:multiLevelType w:val="hybridMultilevel"/>
    <w:tmpl w:val="11E290FA"/>
    <w:lvl w:ilvl="0" w:tplc="A20C229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03662CA"/>
    <w:multiLevelType w:val="multilevel"/>
    <w:tmpl w:val="5608F34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20B44CA2"/>
    <w:multiLevelType w:val="multilevel"/>
    <w:tmpl w:val="63BE01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42D785D"/>
    <w:multiLevelType w:val="hybridMultilevel"/>
    <w:tmpl w:val="A8FAF3C4"/>
    <w:lvl w:ilvl="0" w:tplc="4F6687E0">
      <w:start w:val="1"/>
      <w:numFmt w:val="decimal"/>
      <w:lvlText w:val="%1)"/>
      <w:lvlJc w:val="left"/>
      <w:pPr>
        <w:ind w:left="720" w:hanging="360"/>
      </w:pPr>
      <w:rPr>
        <w:rFonts w:hint="default"/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A1227AA"/>
    <w:multiLevelType w:val="multilevel"/>
    <w:tmpl w:val="D3D07E6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DB95B35"/>
    <w:multiLevelType w:val="multilevel"/>
    <w:tmpl w:val="9912CB8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5840D08"/>
    <w:multiLevelType w:val="hybridMultilevel"/>
    <w:tmpl w:val="EF704C28"/>
    <w:lvl w:ilvl="0" w:tplc="1CB8FE4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61E72A22"/>
    <w:multiLevelType w:val="hybridMultilevel"/>
    <w:tmpl w:val="2A009A4A"/>
    <w:lvl w:ilvl="0" w:tplc="C5749FC8">
      <w:start w:val="1"/>
      <w:numFmt w:val="decimal"/>
      <w:lvlText w:val="%1."/>
      <w:lvlJc w:val="left"/>
      <w:pPr>
        <w:ind w:left="732" w:hanging="372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6D3B4585"/>
    <w:multiLevelType w:val="hybridMultilevel"/>
    <w:tmpl w:val="A8FE97C4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327EDE"/>
    <w:multiLevelType w:val="hybridMultilevel"/>
    <w:tmpl w:val="2B82842A"/>
    <w:lvl w:ilvl="0" w:tplc="EE106940">
      <w:start w:val="1"/>
      <w:numFmt w:val="decimal"/>
      <w:lvlText w:val="%1)"/>
      <w:lvlJc w:val="left"/>
      <w:pPr>
        <w:ind w:left="720" w:hanging="360"/>
      </w:pPr>
      <w:rPr>
        <w:rFonts w:ascii="Times New Roman" w:eastAsia="Calibri" w:hAnsi="Times New Roman" w:cs="Times New Roman" w:hint="default"/>
        <w:sz w:val="24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73C06682"/>
    <w:multiLevelType w:val="multilevel"/>
    <w:tmpl w:val="B4DC06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783380369">
    <w:abstractNumId w:val="5"/>
  </w:num>
  <w:num w:numId="2" w16cid:durableId="2002736600">
    <w:abstractNumId w:val="0"/>
  </w:num>
  <w:num w:numId="3" w16cid:durableId="217589792">
    <w:abstractNumId w:val="3"/>
  </w:num>
  <w:num w:numId="4" w16cid:durableId="1761291987">
    <w:abstractNumId w:val="6"/>
  </w:num>
  <w:num w:numId="5" w16cid:durableId="993877672">
    <w:abstractNumId w:val="7"/>
  </w:num>
  <w:num w:numId="6" w16cid:durableId="2030527773">
    <w:abstractNumId w:val="8"/>
  </w:num>
  <w:num w:numId="7" w16cid:durableId="274097235">
    <w:abstractNumId w:val="9"/>
  </w:num>
  <w:num w:numId="8" w16cid:durableId="2083024888">
    <w:abstractNumId w:val="2"/>
  </w:num>
  <w:num w:numId="9" w16cid:durableId="1821723615">
    <w:abstractNumId w:val="4"/>
  </w:num>
  <w:num w:numId="10" w16cid:durableId="1399667177">
    <w:abstractNumId w:val="1"/>
  </w:num>
  <w:num w:numId="11" w16cid:durableId="617293464">
    <w:abstractNumId w:val="10"/>
  </w:num>
  <w:num w:numId="12" w16cid:durableId="72436929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574E3"/>
    <w:rsid w:val="00003C33"/>
    <w:rsid w:val="000121A2"/>
    <w:rsid w:val="00064C17"/>
    <w:rsid w:val="000840E3"/>
    <w:rsid w:val="000C6C32"/>
    <w:rsid w:val="000E2280"/>
    <w:rsid w:val="0015533A"/>
    <w:rsid w:val="00180085"/>
    <w:rsid w:val="00196EC6"/>
    <w:rsid w:val="001A67F2"/>
    <w:rsid w:val="001F2F87"/>
    <w:rsid w:val="001F3212"/>
    <w:rsid w:val="001F68BF"/>
    <w:rsid w:val="00237F56"/>
    <w:rsid w:val="00243C95"/>
    <w:rsid w:val="002630F4"/>
    <w:rsid w:val="00297809"/>
    <w:rsid w:val="002C0842"/>
    <w:rsid w:val="002F6B2C"/>
    <w:rsid w:val="00335BF0"/>
    <w:rsid w:val="00345D29"/>
    <w:rsid w:val="00366793"/>
    <w:rsid w:val="00383138"/>
    <w:rsid w:val="003B5B3A"/>
    <w:rsid w:val="004329F1"/>
    <w:rsid w:val="00472B90"/>
    <w:rsid w:val="00475E71"/>
    <w:rsid w:val="00492634"/>
    <w:rsid w:val="004927ED"/>
    <w:rsid w:val="004A267A"/>
    <w:rsid w:val="004A5CF5"/>
    <w:rsid w:val="004A5F3C"/>
    <w:rsid w:val="004B22B1"/>
    <w:rsid w:val="004E1D24"/>
    <w:rsid w:val="00517E88"/>
    <w:rsid w:val="005723B7"/>
    <w:rsid w:val="0057722A"/>
    <w:rsid w:val="005B5D22"/>
    <w:rsid w:val="005D0061"/>
    <w:rsid w:val="005E6B75"/>
    <w:rsid w:val="005F7148"/>
    <w:rsid w:val="00623DE6"/>
    <w:rsid w:val="006A3628"/>
    <w:rsid w:val="00706B01"/>
    <w:rsid w:val="00714007"/>
    <w:rsid w:val="00734CF8"/>
    <w:rsid w:val="00780133"/>
    <w:rsid w:val="00791993"/>
    <w:rsid w:val="007943B1"/>
    <w:rsid w:val="007975A0"/>
    <w:rsid w:val="007A781A"/>
    <w:rsid w:val="007D0A9B"/>
    <w:rsid w:val="007F07CF"/>
    <w:rsid w:val="00815DB5"/>
    <w:rsid w:val="00857266"/>
    <w:rsid w:val="00862EFF"/>
    <w:rsid w:val="008A2B2D"/>
    <w:rsid w:val="008B3D97"/>
    <w:rsid w:val="008B46E9"/>
    <w:rsid w:val="00905188"/>
    <w:rsid w:val="0092593C"/>
    <w:rsid w:val="009336E7"/>
    <w:rsid w:val="009A04DA"/>
    <w:rsid w:val="009B6621"/>
    <w:rsid w:val="009F411A"/>
    <w:rsid w:val="009F588C"/>
    <w:rsid w:val="00A112E1"/>
    <w:rsid w:val="00A11816"/>
    <w:rsid w:val="00A32003"/>
    <w:rsid w:val="00A449F8"/>
    <w:rsid w:val="00A50526"/>
    <w:rsid w:val="00A51BC5"/>
    <w:rsid w:val="00A96270"/>
    <w:rsid w:val="00A976DE"/>
    <w:rsid w:val="00AA371A"/>
    <w:rsid w:val="00AA476A"/>
    <w:rsid w:val="00AB0475"/>
    <w:rsid w:val="00B02425"/>
    <w:rsid w:val="00B2410C"/>
    <w:rsid w:val="00B3398F"/>
    <w:rsid w:val="00B434C1"/>
    <w:rsid w:val="00B7340D"/>
    <w:rsid w:val="00BC2F80"/>
    <w:rsid w:val="00BF615F"/>
    <w:rsid w:val="00C030CF"/>
    <w:rsid w:val="00C72F5B"/>
    <w:rsid w:val="00C77DE1"/>
    <w:rsid w:val="00CA17F5"/>
    <w:rsid w:val="00CD0B68"/>
    <w:rsid w:val="00CF0225"/>
    <w:rsid w:val="00D02A3E"/>
    <w:rsid w:val="00D13C0F"/>
    <w:rsid w:val="00D13EB1"/>
    <w:rsid w:val="00D378EB"/>
    <w:rsid w:val="00D55626"/>
    <w:rsid w:val="00DB4A1E"/>
    <w:rsid w:val="00DC33F6"/>
    <w:rsid w:val="00DE4122"/>
    <w:rsid w:val="00E707D2"/>
    <w:rsid w:val="00E8552A"/>
    <w:rsid w:val="00EB5291"/>
    <w:rsid w:val="00EC5AC3"/>
    <w:rsid w:val="00ED5AB9"/>
    <w:rsid w:val="00F02EFB"/>
    <w:rsid w:val="00F12869"/>
    <w:rsid w:val="00F40919"/>
    <w:rsid w:val="00F42028"/>
    <w:rsid w:val="00F44F6A"/>
    <w:rsid w:val="00F574E3"/>
    <w:rsid w:val="00F72E40"/>
    <w:rsid w:val="00F82B6E"/>
    <w:rsid w:val="00F9210F"/>
    <w:rsid w:val="00FC7798"/>
    <w:rsid w:val="00FF23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293887"/>
  <w15:docId w15:val="{17A66068-9029-4115-B69A-0D028DCD5D0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pl-PL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74E3"/>
    <w:rPr>
      <w:rFonts w:ascii="Times New Roman" w:eastAsiaTheme="minorEastAsia" w:hAnsi="Times New Roman" w:cs="Times New Roman"/>
      <w:lang w:eastAsia="pl-PL"/>
    </w:rPr>
  </w:style>
  <w:style w:type="paragraph" w:styleId="Nagwek2">
    <w:name w:val="heading 2"/>
    <w:basedOn w:val="Normalny"/>
    <w:link w:val="Nagwek2Znak"/>
    <w:uiPriority w:val="9"/>
    <w:qFormat/>
    <w:rsid w:val="00BF615F"/>
    <w:pPr>
      <w:spacing w:before="100" w:beforeAutospacing="1" w:after="100" w:afterAutospacing="1"/>
      <w:outlineLvl w:val="1"/>
    </w:pPr>
    <w:rPr>
      <w:rFonts w:eastAsia="Times New Roman"/>
      <w:b/>
      <w:bCs/>
      <w:sz w:val="36"/>
      <w:szCs w:val="3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ormalnyWeb">
    <w:name w:val="Normal (Web)"/>
    <w:basedOn w:val="Normalny"/>
    <w:uiPriority w:val="99"/>
    <w:unhideWhenUsed/>
    <w:rsid w:val="00F574E3"/>
    <w:pPr>
      <w:spacing w:before="100" w:beforeAutospacing="1" w:after="100" w:afterAutospacing="1"/>
    </w:pPr>
  </w:style>
  <w:style w:type="character" w:styleId="Uwydatnienie">
    <w:name w:val="Emphasis"/>
    <w:basedOn w:val="Domylnaczcionkaakapitu"/>
    <w:uiPriority w:val="20"/>
    <w:qFormat/>
    <w:rsid w:val="00F574E3"/>
    <w:rPr>
      <w:i/>
      <w:iCs/>
    </w:rPr>
  </w:style>
  <w:style w:type="paragraph" w:styleId="Akapitzlist">
    <w:name w:val="List Paragraph"/>
    <w:basedOn w:val="Normalny"/>
    <w:uiPriority w:val="34"/>
    <w:qFormat/>
    <w:rsid w:val="008A2B2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064C17"/>
    <w:rPr>
      <w:color w:val="0563C1" w:themeColor="hyperlink"/>
      <w:u w:val="single"/>
    </w:r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64C17"/>
    <w:rPr>
      <w:color w:val="605E5C"/>
      <w:shd w:val="clear" w:color="auto" w:fill="E1DFDD"/>
    </w:rPr>
  </w:style>
  <w:style w:type="table" w:styleId="Tabela-Siatka">
    <w:name w:val="Table Grid"/>
    <w:basedOn w:val="Standardowy"/>
    <w:rsid w:val="008B3D97"/>
    <w:rPr>
      <w:rFonts w:ascii="Times New Roman" w:eastAsia="Times New Roman" w:hAnsi="Times New Roman" w:cs="Times New Roman"/>
      <w:sz w:val="20"/>
      <w:szCs w:val="20"/>
      <w:lang w:eastAsia="pl-PL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ezodstpw">
    <w:name w:val="No Spacing"/>
    <w:uiPriority w:val="1"/>
    <w:qFormat/>
    <w:rsid w:val="008B3D97"/>
    <w:rPr>
      <w:rFonts w:ascii="Times New Roman" w:eastAsiaTheme="minorEastAsia" w:hAnsi="Times New Roman" w:cs="Times New Roman"/>
      <w:lang w:eastAsia="pl-PL"/>
    </w:rPr>
  </w:style>
  <w:style w:type="character" w:customStyle="1" w:styleId="Nagwek2Znak">
    <w:name w:val="Nagłówek 2 Znak"/>
    <w:basedOn w:val="Domylnaczcionkaakapitu"/>
    <w:link w:val="Nagwek2"/>
    <w:uiPriority w:val="9"/>
    <w:rsid w:val="00BF615F"/>
    <w:rPr>
      <w:rFonts w:ascii="Times New Roman" w:eastAsia="Times New Roman" w:hAnsi="Times New Roman" w:cs="Times New Roman"/>
      <w:b/>
      <w:bCs/>
      <w:sz w:val="36"/>
      <w:szCs w:val="36"/>
      <w:lang w:eastAsia="pl-PL"/>
    </w:rPr>
  </w:style>
  <w:style w:type="paragraph" w:styleId="Nagwek">
    <w:name w:val="header"/>
    <w:basedOn w:val="Normalny"/>
    <w:link w:val="NagwekZnak"/>
    <w:uiPriority w:val="99"/>
    <w:unhideWhenUsed/>
    <w:rsid w:val="005E6B75"/>
    <w:pPr>
      <w:tabs>
        <w:tab w:val="center" w:pos="4536"/>
        <w:tab w:val="right" w:pos="9072"/>
      </w:tabs>
    </w:pPr>
  </w:style>
  <w:style w:type="character" w:customStyle="1" w:styleId="NagwekZnak">
    <w:name w:val="Nagłówek Znak"/>
    <w:basedOn w:val="Domylnaczcionkaakapitu"/>
    <w:link w:val="Nagwek"/>
    <w:uiPriority w:val="99"/>
    <w:rsid w:val="005E6B75"/>
    <w:rPr>
      <w:rFonts w:ascii="Times New Roman" w:eastAsiaTheme="minorEastAsia" w:hAnsi="Times New Roman" w:cs="Times New Roman"/>
      <w:lang w:eastAsia="pl-PL"/>
    </w:rPr>
  </w:style>
  <w:style w:type="paragraph" w:styleId="Stopka">
    <w:name w:val="footer"/>
    <w:basedOn w:val="Normalny"/>
    <w:link w:val="StopkaZnak"/>
    <w:uiPriority w:val="99"/>
    <w:unhideWhenUsed/>
    <w:rsid w:val="005E6B75"/>
    <w:pPr>
      <w:tabs>
        <w:tab w:val="center" w:pos="4536"/>
        <w:tab w:val="right" w:pos="9072"/>
      </w:tabs>
    </w:pPr>
  </w:style>
  <w:style w:type="character" w:customStyle="1" w:styleId="StopkaZnak">
    <w:name w:val="Stopka Znak"/>
    <w:basedOn w:val="Domylnaczcionkaakapitu"/>
    <w:link w:val="Stopka"/>
    <w:uiPriority w:val="99"/>
    <w:rsid w:val="005E6B75"/>
    <w:rPr>
      <w:rFonts w:ascii="Times New Roman" w:eastAsiaTheme="minorEastAsia" w:hAnsi="Times New Roman" w:cs="Times New Roman"/>
      <w:lang w:eastAsia="pl-PL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787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07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20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38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1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52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9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559</Words>
  <Characters>3355</Characters>
  <Application>Microsoft Office Word</Application>
  <DocSecurity>0</DocSecurity>
  <Lines>27</Lines>
  <Paragraphs>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3907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Microsoft Office User</dc:creator>
  <cp:lastModifiedBy>Izabela Paradzińska - Łużna</cp:lastModifiedBy>
  <cp:revision>4</cp:revision>
  <dcterms:created xsi:type="dcterms:W3CDTF">2022-10-18T10:25:00Z</dcterms:created>
  <dcterms:modified xsi:type="dcterms:W3CDTF">2025-06-24T11:19:00Z</dcterms:modified>
</cp:coreProperties>
</file>